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00" w:rsidRDefault="009D4800">
      <w:pPr>
        <w:jc w:val="center"/>
      </w:pPr>
      <w:r>
        <w:t xml:space="preserve">WOODLAND SCHOOL DISTRICT </w:t>
      </w:r>
      <w:r w:rsidR="00EB1A1E">
        <w:t xml:space="preserve">NO. </w:t>
      </w:r>
      <w:r>
        <w:t>404</w:t>
      </w:r>
    </w:p>
    <w:p w:rsidR="009D4800" w:rsidRDefault="009D4800">
      <w:pPr>
        <w:jc w:val="center"/>
      </w:pPr>
      <w:r>
        <w:t>RESOLUTION #</w:t>
      </w:r>
      <w:r w:rsidR="00EB1A1E">
        <w:t>16-8</w:t>
      </w:r>
    </w:p>
    <w:p w:rsidR="009D4800" w:rsidRPr="00EB1A1E" w:rsidRDefault="00EB1A1E">
      <w:pPr>
        <w:jc w:val="center"/>
      </w:pPr>
      <w:r w:rsidRPr="00EB1A1E">
        <w:t>AUTHORIZING TRANSFER FROM THE GF TO THE CPF</w:t>
      </w:r>
    </w:p>
    <w:p w:rsidR="009D4800" w:rsidRDefault="009D4800"/>
    <w:p w:rsidR="009D4800" w:rsidRDefault="009D4800"/>
    <w:p w:rsidR="009D4800" w:rsidRDefault="009D4800">
      <w:pPr>
        <w:pStyle w:val="BodyTextIndent"/>
      </w:pPr>
      <w:r>
        <w:t>WHEREAS,</w:t>
      </w:r>
      <w:r>
        <w:tab/>
        <w:t xml:space="preserve">the Woodland School </w:t>
      </w:r>
      <w:r w:rsidR="00964A71">
        <w:t>D</w:t>
      </w:r>
      <w:r>
        <w:t xml:space="preserve">istrict </w:t>
      </w:r>
      <w:r w:rsidR="00964A71">
        <w:t xml:space="preserve">Board of Directors wishes to transfer </w:t>
      </w:r>
      <w:r w:rsidR="000B3F9F">
        <w:t>funds</w:t>
      </w:r>
      <w:r w:rsidR="00964A71">
        <w:t xml:space="preserve"> from the General Fund to th</w:t>
      </w:r>
      <w:r w:rsidR="005678AA">
        <w:t>e Capital Projects Fund to purchase the site at 2280 Lewis River Road</w:t>
      </w:r>
      <w:r w:rsidR="00EB1A1E">
        <w:t>, parcel number 506800022</w:t>
      </w:r>
      <w:r w:rsidR="005678AA">
        <w:t xml:space="preserve"> for future </w:t>
      </w:r>
      <w:r w:rsidR="00EB1A1E">
        <w:t>expansion of the Woodland Intermediate School</w:t>
      </w:r>
      <w:r w:rsidR="005678AA">
        <w:t>,</w:t>
      </w:r>
      <w:r w:rsidR="00964A71">
        <w:t xml:space="preserve"> and</w:t>
      </w:r>
    </w:p>
    <w:p w:rsidR="00EB1A1E" w:rsidRDefault="00EB1A1E">
      <w:pPr>
        <w:pStyle w:val="BodyTextIndent"/>
      </w:pPr>
    </w:p>
    <w:p w:rsidR="00EB1A1E" w:rsidRDefault="00EB1A1E">
      <w:pPr>
        <w:pStyle w:val="BodyTextIndent"/>
      </w:pPr>
      <w:r>
        <w:t>WHEREAS,</w:t>
      </w:r>
      <w:r>
        <w:tab/>
      </w:r>
      <w:proofErr w:type="gramStart"/>
      <w:r>
        <w:t>The</w:t>
      </w:r>
      <w:proofErr w:type="gramEnd"/>
      <w:r>
        <w:t xml:space="preserve"> district will be paying for $150,000 of the fund using collected impact fees in the fund,</w:t>
      </w:r>
    </w:p>
    <w:p w:rsidR="009D4800" w:rsidRDefault="009D4800">
      <w:pPr>
        <w:pStyle w:val="BodyTextIndent"/>
      </w:pPr>
    </w:p>
    <w:p w:rsidR="009D4800" w:rsidRDefault="009D4800">
      <w:pPr>
        <w:pStyle w:val="BodyTextIndent"/>
      </w:pPr>
      <w:r>
        <w:t>WHEREAS,</w:t>
      </w:r>
      <w:r>
        <w:tab/>
      </w:r>
      <w:r w:rsidR="00964A71">
        <w:t xml:space="preserve">The Woodland School District has determined that </w:t>
      </w:r>
      <w:r w:rsidR="00EB1A1E">
        <w:t xml:space="preserve">the remaining portion of the purchase price should be paid from district </w:t>
      </w:r>
      <w:proofErr w:type="spellStart"/>
      <w:r w:rsidR="00EB1A1E">
        <w:t>levey</w:t>
      </w:r>
      <w:proofErr w:type="spellEnd"/>
      <w:r w:rsidR="00EB1A1E">
        <w:t xml:space="preserve"> funds and </w:t>
      </w:r>
      <w:r w:rsidR="00964A71">
        <w:t>should be designated as such in the Capital Projects Fund,</w:t>
      </w:r>
    </w:p>
    <w:p w:rsidR="009D4800" w:rsidRDefault="009D4800">
      <w:pPr>
        <w:pStyle w:val="BodyTextIndent"/>
      </w:pPr>
    </w:p>
    <w:p w:rsidR="009D4800" w:rsidRDefault="009D4800">
      <w:pPr>
        <w:ind w:left="2160" w:hanging="2160"/>
      </w:pPr>
      <w:r>
        <w:t xml:space="preserve">NOW THEREFORE BE IT RESOLVED that the Board of Directors of Woodland School District No. 404, Cowlitz County, request the County Treasurer to </w:t>
      </w:r>
      <w:r w:rsidR="00964A71">
        <w:t>transfer $</w:t>
      </w:r>
      <w:r w:rsidR="005678AA">
        <w:t>30</w:t>
      </w:r>
      <w:r w:rsidR="00964A71">
        <w:t>,000</w:t>
      </w:r>
      <w:r>
        <w:t xml:space="preserve"> from the </w:t>
      </w:r>
      <w:r w:rsidR="00964A71">
        <w:t>General Fund</w:t>
      </w:r>
      <w:r>
        <w:t xml:space="preserve"> to the </w:t>
      </w:r>
      <w:r w:rsidR="00964A71">
        <w:t xml:space="preserve">Capital Projects fund </w:t>
      </w:r>
      <w:r w:rsidR="00813F8F">
        <w:t>for</w:t>
      </w:r>
      <w:r w:rsidR="00964A71">
        <w:t xml:space="preserve"> </w:t>
      </w:r>
      <w:r w:rsidR="005678AA">
        <w:t>the site purchase</w:t>
      </w:r>
      <w:r w:rsidR="00964A71">
        <w:t>.</w:t>
      </w:r>
      <w:r>
        <w:t xml:space="preserve"> </w:t>
      </w:r>
    </w:p>
    <w:p w:rsidR="00964A71" w:rsidRDefault="00964A71">
      <w:pPr>
        <w:ind w:left="2160" w:hanging="2160"/>
      </w:pPr>
    </w:p>
    <w:p w:rsidR="009D4800" w:rsidRDefault="009D4800">
      <w:pPr>
        <w:ind w:left="2160" w:hanging="2160"/>
      </w:pPr>
      <w:r>
        <w:t xml:space="preserve">Adopted this </w:t>
      </w:r>
      <w:r w:rsidR="00964A71">
        <w:t>2</w:t>
      </w:r>
      <w:r w:rsidR="00813F8F">
        <w:t>2n</w:t>
      </w:r>
      <w:r w:rsidR="00964A71">
        <w:t>d</w:t>
      </w:r>
      <w:r>
        <w:t xml:space="preserve"> day of </w:t>
      </w:r>
      <w:r w:rsidR="00813F8F">
        <w:t>August, 2016</w:t>
      </w:r>
    </w:p>
    <w:p w:rsidR="009D4800" w:rsidRDefault="009D4800">
      <w:pPr>
        <w:ind w:left="2160" w:hanging="2160"/>
      </w:pP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WOODLAND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  <w:r>
        <w:t xml:space="preserve"> #404</w:t>
      </w: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>BOARD OF DIRECTORS</w:t>
      </w:r>
    </w:p>
    <w:p w:rsidR="009D4800" w:rsidRDefault="009D4800">
      <w:pPr>
        <w:ind w:left="2160" w:hanging="2160"/>
      </w:pPr>
      <w:r>
        <w:t>ATTEST:</w:t>
      </w:r>
    </w:p>
    <w:p w:rsidR="009D4800" w:rsidRDefault="009D4800">
      <w:pPr>
        <w:ind w:left="2160" w:hanging="2160"/>
      </w:pPr>
    </w:p>
    <w:p w:rsidR="009D4800" w:rsidRDefault="009D4800">
      <w:pPr>
        <w:ind w:left="2160" w:hanging="2160"/>
      </w:pPr>
      <w:r>
        <w:t>___________________________</w:t>
      </w:r>
      <w:r>
        <w:tab/>
      </w:r>
      <w:r>
        <w:tab/>
        <w:t>__________________________________</w:t>
      </w:r>
    </w:p>
    <w:p w:rsidR="009D4800" w:rsidRDefault="009D4800">
      <w:pPr>
        <w:ind w:left="2160" w:hanging="2160"/>
      </w:pPr>
      <w:r>
        <w:t>Secretary to the Board</w:t>
      </w:r>
      <w:r>
        <w:tab/>
      </w:r>
      <w:r>
        <w:tab/>
      </w:r>
      <w:r>
        <w:tab/>
      </w:r>
      <w:r>
        <w:tab/>
      </w:r>
      <w:r w:rsidR="00D674F1">
        <w:t>President</w:t>
      </w:r>
      <w:bookmarkStart w:id="0" w:name="_GoBack"/>
      <w:bookmarkEnd w:id="0"/>
    </w:p>
    <w:p w:rsidR="009D4800" w:rsidRDefault="009D4800">
      <w:pPr>
        <w:ind w:left="2160" w:hanging="2160"/>
      </w:pP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 xml:space="preserve">__________________________________ </w:t>
      </w: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>Director</w:t>
      </w:r>
    </w:p>
    <w:p w:rsidR="009D4800" w:rsidRDefault="009D4800">
      <w:pPr>
        <w:ind w:left="2160" w:hanging="2160"/>
      </w:pP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 xml:space="preserve">__________________________________ </w:t>
      </w: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>Director</w:t>
      </w:r>
    </w:p>
    <w:p w:rsidR="009D4800" w:rsidRDefault="009D4800">
      <w:pPr>
        <w:ind w:left="2160" w:hanging="2160"/>
      </w:pP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 xml:space="preserve">__________________________________ </w:t>
      </w: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>Director</w:t>
      </w:r>
    </w:p>
    <w:p w:rsidR="009D4800" w:rsidRDefault="009D4800">
      <w:pPr>
        <w:ind w:left="2160" w:hanging="2160"/>
      </w:pP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 xml:space="preserve">__________________________________ </w:t>
      </w: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>Director</w:t>
      </w:r>
    </w:p>
    <w:sectPr w:rsidR="009D48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71"/>
    <w:rsid w:val="000B3F9F"/>
    <w:rsid w:val="005678AA"/>
    <w:rsid w:val="005A63AF"/>
    <w:rsid w:val="00813F8F"/>
    <w:rsid w:val="00964A71"/>
    <w:rsid w:val="009D4800"/>
    <w:rsid w:val="00D674F1"/>
    <w:rsid w:val="00EB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F8E2D-7410-48AE-8760-765CC0D0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 w:hanging="2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WOODLAND SCHOOL DISTRICT #404</vt:lpstr>
    </vt:vector>
  </TitlesOfParts>
  <Company>Woodland School District #404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WOODLAND SCHOOL DISTRICT #404</dc:title>
  <dc:subject/>
  <dc:creator>Mike Merlino</dc:creator>
  <cp:keywords/>
  <cp:lastModifiedBy>Brown, Stacy</cp:lastModifiedBy>
  <cp:revision>5</cp:revision>
  <cp:lastPrinted>2001-06-28T11:15:00Z</cp:lastPrinted>
  <dcterms:created xsi:type="dcterms:W3CDTF">2016-08-17T20:52:00Z</dcterms:created>
  <dcterms:modified xsi:type="dcterms:W3CDTF">2016-08-18T14:44:00Z</dcterms:modified>
</cp:coreProperties>
</file>